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FF000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eastAsia="黑体"/>
          <w:color w:val="FF0000"/>
        </w:rPr>
        <w:t xml:space="preserve"> </w:t>
      </w:r>
    </w:p>
    <w:p>
      <w:pPr>
        <w:pStyle w:val="2"/>
        <w:ind w:firstLine="181" w:firstLineChars="50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蚌埠学院</w:t>
      </w:r>
      <w:r>
        <w:rPr>
          <w:rFonts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</w:rPr>
        <w:t>7-2018学</w:t>
      </w:r>
      <w:r>
        <w:rPr>
          <w:rFonts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</w:rPr>
        <w:t>“五四”</w:t>
      </w:r>
      <w:r>
        <w:rPr>
          <w:rFonts w:ascii="仿宋" w:hAnsi="仿宋" w:eastAsia="仿宋"/>
          <w:b/>
          <w:sz w:val="36"/>
          <w:szCs w:val="36"/>
        </w:rPr>
        <w:t>评优</w:t>
      </w:r>
      <w:r>
        <w:rPr>
          <w:rFonts w:hint="eastAsia" w:ascii="仿宋" w:hAnsi="仿宋" w:eastAsia="仿宋"/>
          <w:b/>
          <w:sz w:val="36"/>
          <w:szCs w:val="36"/>
        </w:rPr>
        <w:t>申报汇总表</w:t>
      </w:r>
    </w:p>
    <w:bookmarkEnd w:id="0"/>
    <w:tbl>
      <w:tblPr>
        <w:tblStyle w:val="4"/>
        <w:tblW w:w="855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530"/>
        <w:gridCol w:w="36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院系单位 </w:t>
            </w:r>
          </w:p>
        </w:tc>
        <w:tc>
          <w:tcPr>
            <w:tcW w:w="7179" w:type="dxa"/>
            <w:gridSpan w:val="2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数目/名称（集体或个人）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‘五·四’红旗团支部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十佳团支书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1个/xxx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十佳团员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/xxx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优秀团干部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优秀团员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杰出青年志愿者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66BF"/>
    <w:rsid w:val="2EAB66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30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2018-03-29T05:08:00Z</dcterms:created>
  <dc:creator>we</dc:creator>
  <cp:lastModifiedBy>we</cp:lastModifiedBy>
  <dcterms:modified xsi:type="dcterms:W3CDTF">2018-03-29T05:08:45Z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